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C3" w:rsidRPr="007A19C3" w:rsidRDefault="007A19C3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7A19C3" w:rsidRPr="007A19C3" w:rsidRDefault="00FC22F6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September </w:t>
      </w:r>
      <w:r w:rsidR="00C46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, 2012 – September </w:t>
      </w:r>
      <w:r w:rsidR="00C46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14,</w:t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2012</w:t>
      </w:r>
    </w:p>
    <w:p w:rsidR="007A19C3" w:rsidRPr="007A19C3" w:rsidRDefault="007A19C3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9C3" w:rsidRPr="007A19C3" w:rsidRDefault="007A19C3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 w:rsidR="00FC22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C22F6" w:rsidRPr="00FC22F6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Origins of American Government</w:t>
      </w:r>
    </w:p>
    <w:p w:rsidR="00C46439" w:rsidRDefault="00C46439" w:rsidP="00C4643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ICA:</w:t>
      </w:r>
    </w:p>
    <w:p w:rsidR="007A19C3" w:rsidRPr="007A19C3" w:rsidRDefault="007A19C3" w:rsidP="00C46439">
      <w:pPr>
        <w:spacing w:before="100" w:beforeAutospacing="1" w:after="100" w:afterAutospacing="1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Read:  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Section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="00EE4FD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Our</w:t>
      </w:r>
      <w:r w:rsidR="008D204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Political </w:t>
      </w:r>
      <w:r w:rsidR="00EE4FD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Beginnings </w:t>
      </w:r>
      <w:r w:rsidR="009323FE" w:rsidRP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44-47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Section 4 </w:t>
      </w:r>
      <w:r w:rsidR="009323FE" w:rsidRPr="009323F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Creating the Constitution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48-54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A?s 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pg.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46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1-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) &amp; S4?s – 54 (1-8)</w:t>
      </w:r>
    </w:p>
    <w:p w:rsidR="00702B16" w:rsidRDefault="007A19C3" w:rsidP="008D204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C103CF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8D2044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8D2044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HA#1: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7A19C3" w:rsidP="008D2044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Section 5 </w:t>
      </w:r>
      <w:r w:rsidR="009323FE" w:rsidRPr="00C4643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Ratifying the Constitution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56-58</w:t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9323FE" w:rsidRDefault="007A19C3" w:rsidP="009323F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2A?s pg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58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C103CF">
        <w:rPr>
          <w:rFonts w:ascii="Times New Roman" w:eastAsia="Times New Roman" w:hAnsi="Times New Roman" w:cs="Times New Roman"/>
          <w:color w:val="000000"/>
          <w:sz w:val="24"/>
          <w:szCs w:val="24"/>
        </w:rPr>
        <w:t>1-7</w:t>
      </w:r>
      <w:r w:rsidR="009323F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C103CF" w:rsidRDefault="009323FE" w:rsidP="009323F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Close Up on the Supreme Court – pg. 59 (1-3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C103C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C103CF" w:rsidP="00C103CF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Thursday (10</w:t>
      </w:r>
      <w:r w:rsidR="007A19C3"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702B16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7A19C3"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____________________________________________________________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HA#2: 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46439" w:rsidRDefault="007A19C3" w:rsidP="00C103CF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R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eview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46439" w:rsidRPr="00C46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C46439" w:rsidRPr="00C46439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Chapter 2: </w:t>
      </w:r>
      <w:r w:rsidR="00C46439" w:rsidRPr="00C46439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Origins of American Government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7A19C3" w:rsidP="00C103C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Outline Ch. 2 – Four Facts per </w:t>
      </w:r>
      <w:r w:rsidR="00560D26">
        <w:rPr>
          <w:rFonts w:ascii="Times New Roman" w:eastAsia="Times New Roman" w:hAnsi="Times New Roman" w:cs="Times New Roman"/>
          <w:color w:val="000000"/>
          <w:sz w:val="24"/>
          <w:szCs w:val="24"/>
        </w:rPr>
        <w:t>sub-topic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7A19C3" w:rsidRPr="00702B16" w:rsidRDefault="007A19C3" w:rsidP="00C103CF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702B16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25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702B16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</w:p>
    <w:p w:rsidR="007A19C3" w:rsidRDefault="007A19C3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C46439" w:rsidRDefault="00C46439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Demonstrate and Practice Outlining Process</w:t>
      </w:r>
    </w:p>
    <w:p w:rsidR="00C46439" w:rsidRDefault="00C46439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2B16" w:rsidRDefault="00702B16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 Review/Evaluate Section 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3 and Section 4</w:t>
      </w:r>
    </w:p>
    <w:p w:rsidR="00702B16" w:rsidRDefault="00702B16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(Grade ICA)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7A19C3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02B16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02B1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 Review/Evaluate Section 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>5 &amp; Close Up on the Supreme Court</w:t>
      </w:r>
    </w:p>
    <w:p w:rsidR="00702B16" w:rsidRDefault="00702B16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(Grade HA#1)</w:t>
      </w:r>
    </w:p>
    <w:p w:rsidR="00702B16" w:rsidRDefault="00702B16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Default="00702B16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Discuss/ Review/Evaluate Section 2</w:t>
      </w:r>
    </w:p>
    <w:p w:rsidR="007A19C3" w:rsidRDefault="00702B16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(HA#2</w:t>
      </w:r>
      <w:r w:rsidR="00C4643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Due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C46439" w:rsidRDefault="00C46439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Default="00C46439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Pr="00C46439" w:rsidRDefault="00C46439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C46439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TEST: Chapter 2 </w:t>
      </w:r>
      <w:r w:rsidRPr="00C46439">
        <w:rPr>
          <w:rFonts w:ascii="Times New Roman" w:eastAsia="Times New Roman" w:hAnsi="Times New Roman" w:cs="Times New Roman"/>
          <w:b/>
          <w:bCs/>
          <w:i/>
          <w:color w:val="000000"/>
          <w:sz w:val="36"/>
          <w:szCs w:val="36"/>
        </w:rPr>
        <w:t>Origins of American Government</w:t>
      </w:r>
    </w:p>
    <w:p w:rsidR="007A19C3" w:rsidRDefault="007A19C3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7A19C3" w:rsidRPr="007A19C3" w:rsidRDefault="007A19C3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7A19C3" w:rsidRPr="007A19C3" w:rsidSect="00702B1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6CDA" w:rsidRDefault="00B26CDA" w:rsidP="007A19C3">
      <w:pPr>
        <w:spacing w:after="0" w:line="240" w:lineRule="auto"/>
      </w:pPr>
      <w:r>
        <w:separator/>
      </w:r>
    </w:p>
  </w:endnote>
  <w:endnote w:type="continuationSeparator" w:id="0">
    <w:p w:rsidR="00B26CDA" w:rsidRDefault="00B26CDA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C3" w:rsidRPr="00EE4FD5" w:rsidRDefault="007A19C3">
    <w:pPr>
      <w:pStyle w:val="Footer"/>
      <w:rPr>
        <w:i/>
        <w:sz w:val="20"/>
        <w:szCs w:val="20"/>
      </w:rPr>
    </w:pP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OBJECTIVES: </w:t>
    </w:r>
    <w:r w:rsidR="00702B16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Identify three basic concepts of government</w:t>
    </w:r>
    <w:r w:rsidR="00EE4FD5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;</w:t>
    </w:r>
    <w:r w:rsidR="00702B16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Explain the significance of the Magna Carta</w:t>
    </w:r>
    <w:r w:rsidR="00EE4FD5"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and Petition of Right, and English Bill of Right; Describe the three types of colonies the English established in North America; Explain how Britain’s colonial policies contributed to self-government in the colonies; Indentify some of the factors that unified the colonies; Compare the outcomes of the First and Second Continental Congresses; Analyze the ideals of the Declaration of Independence; Describe the drafting of the first State Constitutions and summarize their common features.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6CDA" w:rsidRDefault="00B26CDA" w:rsidP="007A19C3">
      <w:pPr>
        <w:spacing w:after="0" w:line="240" w:lineRule="auto"/>
      </w:pPr>
      <w:r>
        <w:separator/>
      </w:r>
    </w:p>
  </w:footnote>
  <w:footnote w:type="continuationSeparator" w:id="0">
    <w:p w:rsidR="00B26CDA" w:rsidRDefault="00B26CDA" w:rsidP="007A1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C3"/>
    <w:rsid w:val="00560D26"/>
    <w:rsid w:val="006C0A7D"/>
    <w:rsid w:val="00702B16"/>
    <w:rsid w:val="007A19C3"/>
    <w:rsid w:val="008D2044"/>
    <w:rsid w:val="009323FE"/>
    <w:rsid w:val="00A070BB"/>
    <w:rsid w:val="00A87D5F"/>
    <w:rsid w:val="00B26CDA"/>
    <w:rsid w:val="00C103CF"/>
    <w:rsid w:val="00C46439"/>
    <w:rsid w:val="00D73747"/>
    <w:rsid w:val="00EE4FD5"/>
    <w:rsid w:val="00FC22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1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26A24-23F6-465D-87C0-83104F857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2</cp:revision>
  <cp:lastPrinted>2012-09-10T13:20:00Z</cp:lastPrinted>
  <dcterms:created xsi:type="dcterms:W3CDTF">2012-09-10T13:30:00Z</dcterms:created>
  <dcterms:modified xsi:type="dcterms:W3CDTF">2012-09-10T13:30:00Z</dcterms:modified>
</cp:coreProperties>
</file>